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24A323" w14:textId="5D8BB75C" w:rsidR="00DD5601" w:rsidRDefault="00785AB4" w:rsidP="00716424">
      <w:r w:rsidRPr="009D0600">
        <w:rPr>
          <w:rFonts w:hint="eastAsia"/>
          <w:highlight w:val="yellow"/>
        </w:rPr>
        <w:t>左揃えタブ</w:t>
      </w:r>
      <w:r w:rsidR="0082054A">
        <w:rPr>
          <w:rFonts w:hint="eastAsia"/>
          <w:highlight w:val="yellow"/>
        </w:rPr>
        <w:t>「記書きなどによく使います：（コロン）が揃い箇条書きが見やすくなります」</w:t>
      </w:r>
    </w:p>
    <w:p w14:paraId="78936368" w14:textId="4A0460BA" w:rsidR="00785AB4" w:rsidRPr="00E90C47" w:rsidRDefault="00BA3560" w:rsidP="00E90C47">
      <w:r w:rsidRPr="00E90C47">
        <w:rPr>
          <w:rFonts w:hint="eastAsia"/>
        </w:rPr>
        <w:t>日時：菖蒲沼公園</w:t>
      </w:r>
    </w:p>
    <w:p w14:paraId="495989FC" w14:textId="24FF8C4D" w:rsidR="00BA3560" w:rsidRPr="00E90C47" w:rsidRDefault="00BA3560" w:rsidP="00E90C47">
      <w:r w:rsidRPr="00E90C47">
        <w:rPr>
          <w:rFonts w:hint="eastAsia"/>
        </w:rPr>
        <w:t>集合時間：午後</w:t>
      </w:r>
      <w:r w:rsidRPr="00E90C47">
        <w:rPr>
          <w:rFonts w:hint="eastAsia"/>
        </w:rPr>
        <w:t>13</w:t>
      </w:r>
      <w:r w:rsidRPr="00E90C47">
        <w:rPr>
          <w:rFonts w:hint="eastAsia"/>
        </w:rPr>
        <w:t>時～</w:t>
      </w:r>
    </w:p>
    <w:p w14:paraId="0B0F7678" w14:textId="7AB61972" w:rsidR="00BA3560" w:rsidRPr="00E90C47" w:rsidRDefault="00BA3560" w:rsidP="00E90C47">
      <w:r w:rsidRPr="00E90C47">
        <w:rPr>
          <w:rFonts w:hint="eastAsia"/>
        </w:rPr>
        <w:t>持ち物：お弁当</w:t>
      </w:r>
    </w:p>
    <w:p w14:paraId="6B409EFA" w14:textId="77777777" w:rsidR="00BA3560" w:rsidRPr="00D26BD1" w:rsidRDefault="00BA3560" w:rsidP="00D26BD1"/>
    <w:p w14:paraId="291FBE4E" w14:textId="77777777" w:rsidR="00785AB4" w:rsidRDefault="00785AB4" w:rsidP="00716424">
      <w:r w:rsidRPr="009D0600">
        <w:rPr>
          <w:rFonts w:hint="eastAsia"/>
          <w:highlight w:val="green"/>
        </w:rPr>
        <w:t>中央揃えタブ</w:t>
      </w:r>
    </w:p>
    <w:p w14:paraId="41D475F3" w14:textId="36FB2273" w:rsidR="0073710F" w:rsidRDefault="00D26BD1" w:rsidP="00E90C47">
      <w:r>
        <w:rPr>
          <w:rFonts w:hint="eastAsia"/>
        </w:rPr>
        <w:t>太字の設定</w:t>
      </w:r>
      <w:r w:rsidR="009C58B8">
        <w:rPr>
          <w:rFonts w:hint="eastAsia"/>
        </w:rPr>
        <w:tab/>
      </w:r>
      <w:r>
        <w:rPr>
          <w:rFonts w:hint="eastAsia"/>
        </w:rPr>
        <w:t>初級コース</w:t>
      </w:r>
    </w:p>
    <w:p w14:paraId="0EBDCD49" w14:textId="5B656F51" w:rsidR="00D26BD1" w:rsidRDefault="00D26BD1" w:rsidP="00E90C47">
      <w:r>
        <w:rPr>
          <w:rFonts w:hint="eastAsia"/>
        </w:rPr>
        <w:t>タブの設定</w:t>
      </w:r>
      <w:r w:rsidR="009C58B8">
        <w:rPr>
          <w:rFonts w:hint="eastAsia"/>
        </w:rPr>
        <w:tab/>
      </w:r>
      <w:r>
        <w:rPr>
          <w:rFonts w:hint="eastAsia"/>
        </w:rPr>
        <w:t>中級コース</w:t>
      </w:r>
    </w:p>
    <w:p w14:paraId="2279337A" w14:textId="5D6C5296" w:rsidR="00D26BD1" w:rsidRDefault="00D26BD1" w:rsidP="00E90C47">
      <w:r>
        <w:rPr>
          <w:rFonts w:hint="eastAsia"/>
        </w:rPr>
        <w:t>変更と履歴</w:t>
      </w:r>
      <w:r w:rsidR="009C58B8">
        <w:rPr>
          <w:rFonts w:hint="eastAsia"/>
        </w:rPr>
        <w:tab/>
      </w:r>
      <w:r>
        <w:rPr>
          <w:rFonts w:hint="eastAsia"/>
        </w:rPr>
        <w:t>上級コース</w:t>
      </w:r>
    </w:p>
    <w:p w14:paraId="1EB88D83" w14:textId="1FA92E5E" w:rsidR="00D26BD1" w:rsidRDefault="00D26BD1" w:rsidP="00E90C47">
      <w:r>
        <w:rPr>
          <w:rFonts w:hint="eastAsia"/>
        </w:rPr>
        <w:t>マクロの設定</w:t>
      </w:r>
      <w:r w:rsidR="009C58B8">
        <w:rPr>
          <w:rFonts w:hint="eastAsia"/>
        </w:rPr>
        <w:tab/>
      </w:r>
      <w:r>
        <w:rPr>
          <w:rFonts w:hint="eastAsia"/>
        </w:rPr>
        <w:t>応用コース</w:t>
      </w:r>
    </w:p>
    <w:p w14:paraId="2919AB4A" w14:textId="77777777" w:rsidR="0082054A" w:rsidRDefault="0082054A"/>
    <w:p w14:paraId="58CD0169" w14:textId="77777777" w:rsidR="00785AB4" w:rsidRDefault="00785AB4" w:rsidP="00716424">
      <w:r w:rsidRPr="009D0600">
        <w:rPr>
          <w:rFonts w:hint="eastAsia"/>
          <w:highlight w:val="cyan"/>
        </w:rPr>
        <w:t>右揃えタブ</w:t>
      </w:r>
      <w:r w:rsidR="0082054A">
        <w:rPr>
          <w:rFonts w:hint="eastAsia"/>
          <w:highlight w:val="cyan"/>
        </w:rPr>
        <w:t>「数字などは右寄りにに揃えたほうが見やすくなります」</w:t>
      </w:r>
    </w:p>
    <w:p w14:paraId="4BBBF694" w14:textId="386498E0" w:rsidR="00EF7FB0" w:rsidRDefault="00EF7FB0" w:rsidP="00E90C47">
      <w:r>
        <w:rPr>
          <w:rFonts w:hint="eastAsia"/>
        </w:rPr>
        <w:t>男女人口１７１，４００，０００人</w:t>
      </w:r>
    </w:p>
    <w:p w14:paraId="04EF7904" w14:textId="0649A338" w:rsidR="00EF7FB0" w:rsidRDefault="00EF7FB0" w:rsidP="00E90C47">
      <w:r>
        <w:rPr>
          <w:rFonts w:hint="eastAsia"/>
        </w:rPr>
        <w:t>男子８７，８００，０００</w:t>
      </w:r>
      <w:r w:rsidR="00B570D7">
        <w:rPr>
          <w:rFonts w:hint="eastAsia"/>
        </w:rPr>
        <w:t>人</w:t>
      </w:r>
    </w:p>
    <w:p w14:paraId="72023B7B" w14:textId="520746A7" w:rsidR="00EF7FB0" w:rsidRDefault="00EF7FB0" w:rsidP="00E90C47">
      <w:r>
        <w:rPr>
          <w:rFonts w:hint="eastAsia"/>
        </w:rPr>
        <w:t>女子８３，５００，０００</w:t>
      </w:r>
      <w:r w:rsidR="00B570D7">
        <w:rPr>
          <w:rFonts w:hint="eastAsia"/>
        </w:rPr>
        <w:t>人</w:t>
      </w:r>
    </w:p>
    <w:p w14:paraId="5AB0E441" w14:textId="42306A86" w:rsidR="00EF7FB0" w:rsidRDefault="00EF7FB0" w:rsidP="00E90C47">
      <w:r>
        <w:rPr>
          <w:rFonts w:hint="eastAsia"/>
        </w:rPr>
        <w:t>１２歳～１６歳６００，０００</w:t>
      </w:r>
      <w:r w:rsidR="005A3C11">
        <w:rPr>
          <w:rFonts w:hint="eastAsia"/>
        </w:rPr>
        <w:t>人</w:t>
      </w:r>
    </w:p>
    <w:p w14:paraId="4F317425" w14:textId="5673638E" w:rsidR="005A3C11" w:rsidRDefault="005A3C11" w:rsidP="00E90C47">
      <w:r>
        <w:rPr>
          <w:rFonts w:hint="eastAsia"/>
        </w:rPr>
        <w:t>９歳～１１歳３，５７０，０００人</w:t>
      </w:r>
    </w:p>
    <w:p w14:paraId="374183D0" w14:textId="23BF265D" w:rsidR="005A3C11" w:rsidRDefault="005A3C11" w:rsidP="00E90C47">
      <w:r>
        <w:rPr>
          <w:rFonts w:hint="eastAsia"/>
        </w:rPr>
        <w:t>６歳～８歳３，４６０，０００人</w:t>
      </w:r>
    </w:p>
    <w:p w14:paraId="676A8A44" w14:textId="772F8736" w:rsidR="005A3C11" w:rsidRDefault="005A3C11" w:rsidP="00E90C47">
      <w:r>
        <w:rPr>
          <w:rFonts w:hint="eastAsia"/>
        </w:rPr>
        <w:t>３歳～５歳３，２３０，０００人</w:t>
      </w:r>
    </w:p>
    <w:p w14:paraId="7D474C62" w14:textId="77777777" w:rsidR="005A3C11" w:rsidRPr="00EF7FB0" w:rsidRDefault="005A3C11" w:rsidP="00EF7FB0"/>
    <w:p w14:paraId="334A4B35" w14:textId="77777777" w:rsidR="00785AB4" w:rsidRDefault="00062909" w:rsidP="00716424">
      <w:r w:rsidRPr="009D0600">
        <w:rPr>
          <w:rFonts w:hint="eastAsia"/>
          <w:highlight w:val="magenta"/>
        </w:rPr>
        <w:t>小数点</w:t>
      </w:r>
      <w:r w:rsidR="00785AB4" w:rsidRPr="009D0600">
        <w:rPr>
          <w:rFonts w:hint="eastAsia"/>
          <w:highlight w:val="magenta"/>
        </w:rPr>
        <w:t>揃えタブ</w:t>
      </w:r>
    </w:p>
    <w:p w14:paraId="4433F09E" w14:textId="7563231E" w:rsidR="00EF7FB0" w:rsidRPr="00F54422" w:rsidRDefault="00EF7FB0" w:rsidP="00E90C47">
      <w:r w:rsidRPr="00F54422">
        <w:rPr>
          <w:rFonts w:hint="eastAsia"/>
        </w:rPr>
        <w:t>ワード講座</w:t>
      </w:r>
      <w:r w:rsidR="005A3C11" w:rsidRPr="00F54422">
        <w:rPr>
          <w:rFonts w:hint="eastAsia"/>
        </w:rPr>
        <w:t>35.6</w:t>
      </w:r>
      <w:r w:rsidRPr="00F54422">
        <w:rPr>
          <w:rFonts w:hint="eastAsia"/>
        </w:rPr>
        <w:t>％</w:t>
      </w:r>
    </w:p>
    <w:p w14:paraId="17A2B85D" w14:textId="77472384" w:rsidR="00EF7FB0" w:rsidRPr="0026344E" w:rsidRDefault="00EF7FB0" w:rsidP="00E90C47">
      <w:r w:rsidRPr="00F54422">
        <w:rPr>
          <w:rFonts w:hint="eastAsia"/>
        </w:rPr>
        <w:t>エクセル講座</w:t>
      </w:r>
      <w:r w:rsidRPr="00F54422">
        <w:rPr>
          <w:rFonts w:hint="eastAsia"/>
        </w:rPr>
        <w:t>30</w:t>
      </w:r>
      <w:r w:rsidR="005A3C11" w:rsidRPr="00F54422">
        <w:rPr>
          <w:rFonts w:hint="eastAsia"/>
        </w:rPr>
        <w:t>.8</w:t>
      </w:r>
      <w:r w:rsidRPr="00F54422">
        <w:rPr>
          <w:rFonts w:hint="eastAsia"/>
        </w:rPr>
        <w:t>％</w:t>
      </w:r>
    </w:p>
    <w:p w14:paraId="58878EE4" w14:textId="7F2A7543" w:rsidR="00EF7FB0" w:rsidRPr="00F54422" w:rsidRDefault="00EF7FB0" w:rsidP="00E90C47">
      <w:r w:rsidRPr="00F54422">
        <w:rPr>
          <w:rFonts w:hint="eastAsia"/>
        </w:rPr>
        <w:t>パワーポイント講座</w:t>
      </w:r>
      <w:r w:rsidRPr="00F54422">
        <w:rPr>
          <w:rFonts w:hint="eastAsia"/>
        </w:rPr>
        <w:t>5</w:t>
      </w:r>
      <w:r w:rsidRPr="00F54422">
        <w:rPr>
          <w:rFonts w:hint="eastAsia"/>
        </w:rPr>
        <w:t>％</w:t>
      </w:r>
    </w:p>
    <w:p w14:paraId="6381A920" w14:textId="1AE1845A" w:rsidR="00EF7FB0" w:rsidRPr="00F54422" w:rsidRDefault="00EF7FB0" w:rsidP="00E90C47">
      <w:r w:rsidRPr="00F54422">
        <w:rPr>
          <w:rFonts w:hint="eastAsia"/>
        </w:rPr>
        <w:t>デジカメ講座</w:t>
      </w:r>
      <w:r w:rsidR="005A3C11" w:rsidRPr="00F54422">
        <w:rPr>
          <w:rFonts w:hint="eastAsia"/>
        </w:rPr>
        <w:t>3</w:t>
      </w:r>
      <w:r w:rsidRPr="00F54422">
        <w:rPr>
          <w:rFonts w:hint="eastAsia"/>
        </w:rPr>
        <w:t>％</w:t>
      </w:r>
    </w:p>
    <w:p w14:paraId="00422AD6" w14:textId="589F31A8" w:rsidR="00EF7FB0" w:rsidRPr="00F54422" w:rsidRDefault="00EF7FB0" w:rsidP="00E90C47">
      <w:r w:rsidRPr="00F54422">
        <w:rPr>
          <w:rFonts w:hint="eastAsia"/>
        </w:rPr>
        <w:t>インターネット講座</w:t>
      </w:r>
      <w:r w:rsidR="005A3C11" w:rsidRPr="00F54422">
        <w:rPr>
          <w:rFonts w:hint="eastAsia"/>
        </w:rPr>
        <w:t>6</w:t>
      </w:r>
      <w:r w:rsidRPr="00F54422">
        <w:rPr>
          <w:rFonts w:hint="eastAsia"/>
        </w:rPr>
        <w:t>％</w:t>
      </w:r>
    </w:p>
    <w:p w14:paraId="0572110A" w14:textId="5F5636CA" w:rsidR="00EF7FB0" w:rsidRPr="00F54422" w:rsidRDefault="00EF7FB0" w:rsidP="00E90C47">
      <w:r w:rsidRPr="00F54422">
        <w:rPr>
          <w:rFonts w:hint="eastAsia"/>
        </w:rPr>
        <w:t>電子メール講座</w:t>
      </w:r>
      <w:r w:rsidR="005A3C11" w:rsidRPr="00F54422">
        <w:rPr>
          <w:rFonts w:hint="eastAsia"/>
        </w:rPr>
        <w:t>0.8</w:t>
      </w:r>
      <w:r w:rsidRPr="00F54422">
        <w:rPr>
          <w:rFonts w:hint="eastAsia"/>
        </w:rPr>
        <w:t>％</w:t>
      </w:r>
    </w:p>
    <w:p w14:paraId="04045014" w14:textId="0980BC8D" w:rsidR="00785AB4" w:rsidRPr="00F54422" w:rsidRDefault="00EF7FB0" w:rsidP="00E90C47">
      <w:r w:rsidRPr="00F54422">
        <w:rPr>
          <w:rFonts w:hint="eastAsia"/>
        </w:rPr>
        <w:t>その他講座</w:t>
      </w:r>
      <w:r w:rsidR="005A3C11" w:rsidRPr="00F54422">
        <w:rPr>
          <w:rFonts w:hint="eastAsia"/>
        </w:rPr>
        <w:t>0.09</w:t>
      </w:r>
      <w:r w:rsidRPr="00F54422">
        <w:rPr>
          <w:rFonts w:hint="eastAsia"/>
        </w:rPr>
        <w:t>％</w:t>
      </w:r>
    </w:p>
    <w:p w14:paraId="3480CDE5" w14:textId="77777777" w:rsidR="0082054A" w:rsidRDefault="0082054A" w:rsidP="00062909">
      <w:pPr>
        <w:tabs>
          <w:tab w:val="left" w:pos="1260"/>
          <w:tab w:val="decimal" w:leader="middleDot" w:pos="6300"/>
        </w:tabs>
      </w:pPr>
    </w:p>
    <w:p w14:paraId="4C678773" w14:textId="77777777" w:rsidR="00863530" w:rsidRDefault="00863530" w:rsidP="00062909">
      <w:pPr>
        <w:tabs>
          <w:tab w:val="left" w:pos="1260"/>
          <w:tab w:val="decimal" w:leader="middleDot" w:pos="6300"/>
        </w:tabs>
      </w:pPr>
    </w:p>
    <w:p w14:paraId="3AC427EC" w14:textId="77777777" w:rsidR="00D163CF" w:rsidRPr="00863530" w:rsidRDefault="00D163CF" w:rsidP="00863530">
      <w:pPr>
        <w:rPr>
          <w:sz w:val="18"/>
          <w:szCs w:val="18"/>
        </w:rPr>
      </w:pPr>
    </w:p>
    <w:p w14:paraId="123C6280" w14:textId="77777777" w:rsidR="00D163CF" w:rsidRDefault="00D163CF" w:rsidP="00062909">
      <w:pPr>
        <w:tabs>
          <w:tab w:val="left" w:pos="1260"/>
          <w:tab w:val="decimal" w:leader="middleDot" w:pos="6300"/>
        </w:tabs>
      </w:pPr>
      <w:r>
        <w:br w:type="page"/>
      </w:r>
      <w:r w:rsidRPr="00D163CF">
        <w:rPr>
          <w:rFonts w:hint="eastAsia"/>
          <w:highlight w:val="green"/>
        </w:rPr>
        <w:lastRenderedPageBreak/>
        <w:t>表の中でタブを使う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077"/>
        <w:gridCol w:w="4077"/>
      </w:tblGrid>
      <w:tr w:rsidR="00D163CF" w14:paraId="7E3AB044" w14:textId="77777777" w:rsidTr="00D163CF">
        <w:trPr>
          <w:trHeight w:val="355"/>
          <w:jc w:val="center"/>
        </w:trPr>
        <w:tc>
          <w:tcPr>
            <w:tcW w:w="4077" w:type="dxa"/>
          </w:tcPr>
          <w:p w14:paraId="319B9334" w14:textId="77777777" w:rsidR="00D163CF" w:rsidRDefault="00D163CF" w:rsidP="0015324E"/>
        </w:tc>
        <w:tc>
          <w:tcPr>
            <w:tcW w:w="4077" w:type="dxa"/>
            <w:vMerge w:val="restart"/>
          </w:tcPr>
          <w:p w14:paraId="386B0F67" w14:textId="32A7798A" w:rsidR="00D163CF" w:rsidRDefault="00D14CAD" w:rsidP="0015324E">
            <w:r>
              <w:rPr>
                <w:noProof/>
              </w:rPr>
              <w:drawing>
                <wp:inline distT="0" distB="0" distL="0" distR="0" wp14:anchorId="01AFAB56" wp14:editId="6E9704FE">
                  <wp:extent cx="2583180" cy="318262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t="1041" b="6325"/>
                          <a:stretch>
                            <a:fillRect/>
                          </a:stretch>
                        </pic:blipFill>
                        <pic:spPr bwMode="auto">
                          <a:xfrm>
                            <a:off x="0" y="0"/>
                            <a:ext cx="2583180" cy="3182620"/>
                          </a:xfrm>
                          <a:prstGeom prst="rect">
                            <a:avLst/>
                          </a:prstGeom>
                          <a:noFill/>
                          <a:ln>
                            <a:noFill/>
                          </a:ln>
                        </pic:spPr>
                      </pic:pic>
                    </a:graphicData>
                  </a:graphic>
                </wp:inline>
              </w:drawing>
            </w:r>
          </w:p>
        </w:tc>
      </w:tr>
      <w:tr w:rsidR="00D163CF" w:rsidRPr="00486319" w14:paraId="63201830" w14:textId="77777777" w:rsidTr="00D163CF">
        <w:trPr>
          <w:trHeight w:val="355"/>
          <w:jc w:val="center"/>
        </w:trPr>
        <w:tc>
          <w:tcPr>
            <w:tcW w:w="4077" w:type="dxa"/>
          </w:tcPr>
          <w:p w14:paraId="2C891658" w14:textId="77777777" w:rsidR="00D163CF" w:rsidRPr="00486319" w:rsidRDefault="00D163CF" w:rsidP="0015324E">
            <w:pPr>
              <w:rPr>
                <w:rFonts w:ascii="HGS創英角ｺﾞｼｯｸUB" w:eastAsia="HGS創英角ｺﾞｼｯｸUB"/>
                <w:color w:val="FF6600"/>
              </w:rPr>
            </w:pPr>
            <w:r w:rsidRPr="00486319">
              <w:rPr>
                <w:rFonts w:ascii="HGS創英角ｺﾞｼｯｸUB" w:eastAsia="HGS創英角ｺﾞｼｯｸUB" w:hint="eastAsia"/>
                <w:color w:val="FF6600"/>
              </w:rPr>
              <w:t>材料（４人分）</w:t>
            </w:r>
          </w:p>
        </w:tc>
        <w:tc>
          <w:tcPr>
            <w:tcW w:w="4077" w:type="dxa"/>
            <w:vMerge/>
          </w:tcPr>
          <w:p w14:paraId="222AE857" w14:textId="77777777" w:rsidR="00D163CF" w:rsidRPr="00486319" w:rsidRDefault="00D163CF" w:rsidP="0015324E">
            <w:pPr>
              <w:rPr>
                <w:rFonts w:ascii="HGS創英角ｺﾞｼｯｸUB" w:eastAsia="HGS創英角ｺﾞｼｯｸUB"/>
                <w:color w:val="FF6600"/>
              </w:rPr>
            </w:pPr>
          </w:p>
        </w:tc>
      </w:tr>
      <w:tr w:rsidR="00D163CF" w14:paraId="3F18A0B7" w14:textId="77777777" w:rsidTr="00D163CF">
        <w:trPr>
          <w:trHeight w:val="355"/>
          <w:jc w:val="center"/>
        </w:trPr>
        <w:tc>
          <w:tcPr>
            <w:tcW w:w="4077" w:type="dxa"/>
            <w:shd w:val="clear" w:color="auto" w:fill="E6E6E6"/>
          </w:tcPr>
          <w:p w14:paraId="614CC752" w14:textId="2ACE268B" w:rsidR="00D163CF" w:rsidRDefault="00D163CF" w:rsidP="00E90C47">
            <w:pPr>
              <w:ind w:leftChars="100" w:left="210"/>
            </w:pPr>
            <w:r>
              <w:rPr>
                <w:rFonts w:hint="eastAsia"/>
              </w:rPr>
              <w:t>かき（むき身）</w:t>
            </w:r>
            <w:r>
              <w:rPr>
                <w:rFonts w:hint="eastAsia"/>
              </w:rPr>
              <w:t>300g</w:t>
            </w:r>
          </w:p>
        </w:tc>
        <w:tc>
          <w:tcPr>
            <w:tcW w:w="4077" w:type="dxa"/>
            <w:vMerge/>
            <w:shd w:val="clear" w:color="auto" w:fill="E6E6E6"/>
          </w:tcPr>
          <w:p w14:paraId="5987857B" w14:textId="77777777" w:rsidR="00D163CF" w:rsidRDefault="00D163CF" w:rsidP="00D163CF">
            <w:pPr>
              <w:ind w:leftChars="100" w:left="210"/>
            </w:pPr>
          </w:p>
        </w:tc>
      </w:tr>
      <w:tr w:rsidR="00D163CF" w14:paraId="57A8FEAF" w14:textId="77777777" w:rsidTr="00D163CF">
        <w:trPr>
          <w:trHeight w:val="369"/>
          <w:jc w:val="center"/>
        </w:trPr>
        <w:tc>
          <w:tcPr>
            <w:tcW w:w="4077" w:type="dxa"/>
            <w:shd w:val="clear" w:color="auto" w:fill="E6E6E6"/>
          </w:tcPr>
          <w:p w14:paraId="2EDA6EF0" w14:textId="41A97A9D" w:rsidR="00D163CF" w:rsidRDefault="00D163CF" w:rsidP="00E90C47">
            <w:pPr>
              <w:ind w:leftChars="100" w:left="210"/>
            </w:pPr>
            <w:r>
              <w:rPr>
                <w:rFonts w:hint="eastAsia"/>
              </w:rPr>
              <w:t>人参</w:t>
            </w:r>
            <w:r>
              <w:rPr>
                <w:rFonts w:hint="eastAsia"/>
              </w:rPr>
              <w:t>1/2</w:t>
            </w:r>
            <w:r>
              <w:rPr>
                <w:rFonts w:hint="eastAsia"/>
              </w:rPr>
              <w:t>本</w:t>
            </w:r>
          </w:p>
        </w:tc>
        <w:tc>
          <w:tcPr>
            <w:tcW w:w="4077" w:type="dxa"/>
            <w:vMerge/>
            <w:shd w:val="clear" w:color="auto" w:fill="E6E6E6"/>
          </w:tcPr>
          <w:p w14:paraId="0CDEBA98" w14:textId="77777777" w:rsidR="00D163CF" w:rsidRDefault="00D163CF" w:rsidP="00D163CF">
            <w:pPr>
              <w:ind w:leftChars="100" w:left="210"/>
            </w:pPr>
          </w:p>
        </w:tc>
      </w:tr>
      <w:tr w:rsidR="00D163CF" w14:paraId="045CF52A" w14:textId="77777777" w:rsidTr="00D163CF">
        <w:trPr>
          <w:trHeight w:val="355"/>
          <w:jc w:val="center"/>
        </w:trPr>
        <w:tc>
          <w:tcPr>
            <w:tcW w:w="4077" w:type="dxa"/>
            <w:shd w:val="clear" w:color="auto" w:fill="E6E6E6"/>
          </w:tcPr>
          <w:p w14:paraId="093F5286" w14:textId="1DD1A3E4" w:rsidR="00D163CF" w:rsidRDefault="00D163CF" w:rsidP="00E90C47">
            <w:pPr>
              <w:ind w:leftChars="100" w:left="210"/>
            </w:pPr>
            <w:r>
              <w:rPr>
                <w:rFonts w:hint="eastAsia"/>
              </w:rPr>
              <w:t>大根</w:t>
            </w:r>
            <w:r>
              <w:rPr>
                <w:rFonts w:hint="eastAsia"/>
              </w:rPr>
              <w:t>1/4</w:t>
            </w:r>
            <w:r>
              <w:rPr>
                <w:rFonts w:hint="eastAsia"/>
              </w:rPr>
              <w:t>本</w:t>
            </w:r>
          </w:p>
        </w:tc>
        <w:tc>
          <w:tcPr>
            <w:tcW w:w="4077" w:type="dxa"/>
            <w:vMerge/>
            <w:shd w:val="clear" w:color="auto" w:fill="E6E6E6"/>
          </w:tcPr>
          <w:p w14:paraId="5D4D9513" w14:textId="77777777" w:rsidR="00D163CF" w:rsidRDefault="00D163CF" w:rsidP="00D163CF">
            <w:pPr>
              <w:ind w:leftChars="100" w:left="210"/>
            </w:pPr>
          </w:p>
        </w:tc>
      </w:tr>
      <w:tr w:rsidR="00D163CF" w14:paraId="1DF788D2" w14:textId="77777777" w:rsidTr="00D163CF">
        <w:trPr>
          <w:trHeight w:val="355"/>
          <w:jc w:val="center"/>
        </w:trPr>
        <w:tc>
          <w:tcPr>
            <w:tcW w:w="4077" w:type="dxa"/>
            <w:shd w:val="clear" w:color="auto" w:fill="E6E6E6"/>
          </w:tcPr>
          <w:p w14:paraId="7D35F803" w14:textId="0E8926EA" w:rsidR="00D163CF" w:rsidRDefault="00D163CF" w:rsidP="00E90C47">
            <w:pPr>
              <w:ind w:leftChars="100" w:left="210"/>
            </w:pPr>
            <w:r>
              <w:rPr>
                <w:rFonts w:hint="eastAsia"/>
              </w:rPr>
              <w:t>しいたけ</w:t>
            </w:r>
            <w:r>
              <w:rPr>
                <w:rFonts w:hint="eastAsia"/>
              </w:rPr>
              <w:t>6</w:t>
            </w:r>
            <w:r>
              <w:rPr>
                <w:rFonts w:hint="eastAsia"/>
              </w:rPr>
              <w:t>枚</w:t>
            </w:r>
          </w:p>
        </w:tc>
        <w:tc>
          <w:tcPr>
            <w:tcW w:w="4077" w:type="dxa"/>
            <w:vMerge/>
            <w:shd w:val="clear" w:color="auto" w:fill="E6E6E6"/>
          </w:tcPr>
          <w:p w14:paraId="1A788E4B" w14:textId="77777777" w:rsidR="00D163CF" w:rsidRDefault="00D163CF" w:rsidP="00D163CF">
            <w:pPr>
              <w:ind w:leftChars="100" w:left="210"/>
            </w:pPr>
          </w:p>
        </w:tc>
      </w:tr>
      <w:tr w:rsidR="00D163CF" w14:paraId="60172AE4" w14:textId="77777777" w:rsidTr="00D163CF">
        <w:trPr>
          <w:trHeight w:val="355"/>
          <w:jc w:val="center"/>
        </w:trPr>
        <w:tc>
          <w:tcPr>
            <w:tcW w:w="4077" w:type="dxa"/>
            <w:shd w:val="clear" w:color="auto" w:fill="E6E6E6"/>
          </w:tcPr>
          <w:p w14:paraId="3C48B542" w14:textId="3EA6A49E" w:rsidR="00D163CF" w:rsidRDefault="00D163CF" w:rsidP="00E90C47">
            <w:pPr>
              <w:ind w:leftChars="100" w:left="210"/>
            </w:pPr>
            <w:r>
              <w:rPr>
                <w:rFonts w:hint="eastAsia"/>
              </w:rPr>
              <w:t>ブロッコリー</w:t>
            </w:r>
            <w:r>
              <w:rPr>
                <w:rFonts w:hint="eastAsia"/>
              </w:rPr>
              <w:t>1/2</w:t>
            </w:r>
            <w:r>
              <w:rPr>
                <w:rFonts w:hint="eastAsia"/>
              </w:rPr>
              <w:t>株</w:t>
            </w:r>
          </w:p>
        </w:tc>
        <w:tc>
          <w:tcPr>
            <w:tcW w:w="4077" w:type="dxa"/>
            <w:vMerge/>
            <w:shd w:val="clear" w:color="auto" w:fill="E6E6E6"/>
          </w:tcPr>
          <w:p w14:paraId="4C5E7E11" w14:textId="77777777" w:rsidR="00D163CF" w:rsidRDefault="00D163CF" w:rsidP="00D163CF">
            <w:pPr>
              <w:ind w:leftChars="100" w:left="210"/>
            </w:pPr>
          </w:p>
        </w:tc>
      </w:tr>
      <w:tr w:rsidR="00D163CF" w14:paraId="650DFB2B" w14:textId="77777777" w:rsidTr="00D163CF">
        <w:trPr>
          <w:trHeight w:val="710"/>
          <w:jc w:val="center"/>
        </w:trPr>
        <w:tc>
          <w:tcPr>
            <w:tcW w:w="4077" w:type="dxa"/>
            <w:shd w:val="clear" w:color="auto" w:fill="E6E6E6"/>
          </w:tcPr>
          <w:p w14:paraId="73D54910" w14:textId="1A06116D" w:rsidR="00D163CF" w:rsidRDefault="00D14CAD" w:rsidP="00E90C47">
            <w:pPr>
              <w:ind w:leftChars="300" w:left="630"/>
            </w:pPr>
            <w:r>
              <w:rPr>
                <w:noProof/>
              </w:rPr>
              <mc:AlternateContent>
                <mc:Choice Requires="wps">
                  <w:drawing>
                    <wp:anchor distT="0" distB="0" distL="114300" distR="114300" simplePos="0" relativeHeight="251654656" behindDoc="0" locked="0" layoutInCell="1" allowOverlap="1" wp14:anchorId="4B4CAD2D" wp14:editId="4DD981AE">
                      <wp:simplePos x="0" y="0"/>
                      <wp:positionH relativeFrom="column">
                        <wp:posOffset>252095</wp:posOffset>
                      </wp:positionH>
                      <wp:positionV relativeFrom="paragraph">
                        <wp:posOffset>12065</wp:posOffset>
                      </wp:positionV>
                      <wp:extent cx="109855" cy="409575"/>
                      <wp:effectExtent l="6985" t="7620" r="6985" b="1143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9855" cy="409575"/>
                              </a:xfrm>
                              <a:prstGeom prst="leftBrace">
                                <a:avLst>
                                  <a:gd name="adj1" fmla="val 53526"/>
                                  <a:gd name="adj2" fmla="val 5008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BCBC0"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6" o:spid="_x0000_s1026" type="#_x0000_t87" style="position:absolute;left:0;text-align:left;margin-left:19.85pt;margin-top:.95pt;width:8.65pt;height:32.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" adj="3101,10819">
                      <v:textbox inset="5.85pt,.7pt,5.85pt,.7pt"/>
                    </v:shape>
                  </w:pict>
                </mc:Fallback>
              </mc:AlternateContent>
            </w:r>
            <w:r w:rsidR="00D163CF">
              <w:rPr>
                <w:rFonts w:hint="eastAsia"/>
              </w:rPr>
              <w:t>酒</w:t>
            </w:r>
            <w:r w:rsidR="00D163CF">
              <w:t>カップ</w:t>
            </w:r>
            <w:r w:rsidR="00D163CF">
              <w:rPr>
                <w:rFonts w:hint="eastAsia"/>
              </w:rPr>
              <w:t>1</w:t>
            </w:r>
          </w:p>
          <w:p w14:paraId="5860DBA7" w14:textId="75D735C5" w:rsidR="00D163CF" w:rsidRDefault="00D163CF" w:rsidP="00E90C47">
            <w:pPr>
              <w:ind w:leftChars="300" w:left="630"/>
            </w:pPr>
            <w:r>
              <w:rPr>
                <w:rFonts w:hint="eastAsia"/>
              </w:rPr>
              <w:t>牛乳</w:t>
            </w:r>
            <w:r>
              <w:t>カップ</w:t>
            </w:r>
            <w:r>
              <w:rPr>
                <w:rFonts w:hint="eastAsia"/>
              </w:rPr>
              <w:t>3</w:t>
            </w:r>
          </w:p>
        </w:tc>
        <w:tc>
          <w:tcPr>
            <w:tcW w:w="4077" w:type="dxa"/>
            <w:vMerge/>
            <w:shd w:val="clear" w:color="auto" w:fill="E6E6E6"/>
          </w:tcPr>
          <w:p w14:paraId="16D784CA" w14:textId="77777777" w:rsidR="00D163CF" w:rsidRDefault="00D163CF" w:rsidP="00D163CF">
            <w:pPr>
              <w:ind w:leftChars="300" w:left="630"/>
              <w:rPr>
                <w:noProof/>
              </w:rPr>
            </w:pPr>
          </w:p>
        </w:tc>
      </w:tr>
      <w:tr w:rsidR="00D163CF" w14:paraId="2FC292A0" w14:textId="77777777" w:rsidTr="00D163CF">
        <w:trPr>
          <w:trHeight w:val="369"/>
          <w:jc w:val="center"/>
        </w:trPr>
        <w:tc>
          <w:tcPr>
            <w:tcW w:w="4077" w:type="dxa"/>
          </w:tcPr>
          <w:p w14:paraId="64698CE4" w14:textId="77777777" w:rsidR="00D163CF" w:rsidRDefault="00D163CF" w:rsidP="0015324E">
            <w:pPr>
              <w:tabs>
                <w:tab w:val="right" w:leader="middleDot" w:pos="3150"/>
              </w:tabs>
              <w:ind w:leftChars="100" w:left="210"/>
            </w:pPr>
            <w:r>
              <w:rPr>
                <w:rFonts w:hint="eastAsia"/>
              </w:rPr>
              <w:t>塩、バター、七味唐辛子</w:t>
            </w:r>
          </w:p>
        </w:tc>
        <w:tc>
          <w:tcPr>
            <w:tcW w:w="4077" w:type="dxa"/>
            <w:vMerge/>
          </w:tcPr>
          <w:p w14:paraId="404EF2BA" w14:textId="77777777" w:rsidR="00D163CF" w:rsidRDefault="00D163CF" w:rsidP="0015324E">
            <w:pPr>
              <w:tabs>
                <w:tab w:val="right" w:leader="middleDot" w:pos="3150"/>
              </w:tabs>
              <w:ind w:leftChars="100" w:left="210"/>
            </w:pPr>
          </w:p>
        </w:tc>
      </w:tr>
      <w:tr w:rsidR="00D163CF" w14:paraId="0D69473C" w14:textId="77777777" w:rsidTr="00D163CF">
        <w:trPr>
          <w:trHeight w:val="355"/>
          <w:jc w:val="center"/>
        </w:trPr>
        <w:tc>
          <w:tcPr>
            <w:tcW w:w="4077" w:type="dxa"/>
          </w:tcPr>
          <w:p w14:paraId="567FE1C9" w14:textId="77777777" w:rsidR="00D163CF" w:rsidRDefault="00D163CF" w:rsidP="0015324E">
            <w:pPr>
              <w:tabs>
                <w:tab w:val="right" w:leader="middleDot" w:pos="3150"/>
              </w:tabs>
              <w:ind w:leftChars="100" w:left="210"/>
            </w:pPr>
            <w:r w:rsidRPr="00486319">
              <w:rPr>
                <w:rFonts w:hint="eastAsia"/>
                <w:sz w:val="20"/>
                <w:szCs w:val="20"/>
              </w:rPr>
              <w:t>＊かきは加熱用</w:t>
            </w:r>
          </w:p>
        </w:tc>
        <w:tc>
          <w:tcPr>
            <w:tcW w:w="4077" w:type="dxa"/>
            <w:vMerge/>
          </w:tcPr>
          <w:p w14:paraId="0305B7D0" w14:textId="77777777" w:rsidR="00D163CF" w:rsidRPr="00486319" w:rsidRDefault="00D163CF" w:rsidP="0015324E">
            <w:pPr>
              <w:tabs>
                <w:tab w:val="right" w:leader="middleDot" w:pos="3150"/>
              </w:tabs>
              <w:ind w:leftChars="100" w:left="210"/>
              <w:rPr>
                <w:sz w:val="20"/>
                <w:szCs w:val="20"/>
              </w:rPr>
            </w:pPr>
          </w:p>
        </w:tc>
      </w:tr>
      <w:tr w:rsidR="00D163CF" w14:paraId="5D71A332" w14:textId="77777777" w:rsidTr="00D163CF">
        <w:trPr>
          <w:trHeight w:val="369"/>
          <w:jc w:val="center"/>
        </w:trPr>
        <w:tc>
          <w:tcPr>
            <w:tcW w:w="4077" w:type="dxa"/>
          </w:tcPr>
          <w:p w14:paraId="1ADE83C5" w14:textId="77777777" w:rsidR="00D163CF" w:rsidRDefault="00D163CF" w:rsidP="0015324E">
            <w:pPr>
              <w:tabs>
                <w:tab w:val="right" w:leader="middleDot" w:pos="3150"/>
              </w:tabs>
              <w:ind w:leftChars="100" w:left="210"/>
            </w:pPr>
            <w:r w:rsidRPr="00486319">
              <w:rPr>
                <w:rFonts w:hint="eastAsia"/>
                <w:sz w:val="20"/>
                <w:szCs w:val="20"/>
              </w:rPr>
              <w:t>＊みその量は種類によって調節</w:t>
            </w:r>
          </w:p>
        </w:tc>
        <w:tc>
          <w:tcPr>
            <w:tcW w:w="4077" w:type="dxa"/>
            <w:vMerge/>
          </w:tcPr>
          <w:p w14:paraId="6571E52C" w14:textId="77777777" w:rsidR="00D163CF" w:rsidRPr="00486319" w:rsidRDefault="00D163CF" w:rsidP="0015324E">
            <w:pPr>
              <w:tabs>
                <w:tab w:val="right" w:leader="middleDot" w:pos="3150"/>
              </w:tabs>
              <w:ind w:leftChars="100" w:left="210"/>
              <w:rPr>
                <w:sz w:val="20"/>
                <w:szCs w:val="20"/>
              </w:rPr>
            </w:pPr>
          </w:p>
        </w:tc>
      </w:tr>
    </w:tbl>
    <w:p w14:paraId="6B8EA9AD" w14:textId="77777777" w:rsidR="00863530" w:rsidRPr="00863530" w:rsidRDefault="00D163CF" w:rsidP="00062909">
      <w:pPr>
        <w:tabs>
          <w:tab w:val="left" w:pos="1260"/>
          <w:tab w:val="decimal" w:leader="middleDot" w:pos="6300"/>
        </w:tabs>
      </w:pPr>
      <w:r>
        <w:br w:type="page"/>
      </w:r>
    </w:p>
    <w:p w14:paraId="5B103CFE" w14:textId="77777777" w:rsidR="0082054A" w:rsidRDefault="00785AB4" w:rsidP="0082054A">
      <w:pPr>
        <w:rPr>
          <w:color w:val="FFFFFF"/>
        </w:rPr>
      </w:pPr>
      <w:r w:rsidRPr="009D0600">
        <w:rPr>
          <w:rFonts w:hint="eastAsia"/>
          <w:color w:val="FFFFFF"/>
          <w:highlight w:val="blue"/>
        </w:rPr>
        <w:lastRenderedPageBreak/>
        <w:t>1</w:t>
      </w:r>
      <w:r w:rsidRPr="009D0600">
        <w:rPr>
          <w:rFonts w:hint="eastAsia"/>
          <w:color w:val="FFFFFF"/>
          <w:highlight w:val="blue"/>
        </w:rPr>
        <w:t>行目のインデント</w:t>
      </w:r>
    </w:p>
    <w:p w14:paraId="1900D2E3" w14:textId="77777777" w:rsidR="00785AB4" w:rsidRDefault="00F42EB8" w:rsidP="00E90C47">
      <w:r w:rsidRPr="0082054A">
        <w:rPr>
          <w:rFonts w:hint="eastAsia"/>
        </w:rPr>
        <w:t>1</w:t>
      </w:r>
      <w:r w:rsidRPr="0082054A">
        <w:rPr>
          <w:rFonts w:hint="eastAsia"/>
        </w:rPr>
        <w:t>行目のインデントとは、段落（最初の文字から段落記号まで）の</w:t>
      </w:r>
      <w:r w:rsidRPr="0082054A">
        <w:rPr>
          <w:rFonts w:hint="eastAsia"/>
        </w:rPr>
        <w:t>1</w:t>
      </w:r>
      <w:r w:rsidRPr="0082054A">
        <w:rPr>
          <w:rFonts w:hint="eastAsia"/>
        </w:rPr>
        <w:t>行目のみ行の長さを変更する設定のことです。</w:t>
      </w:r>
      <w:r w:rsidR="00D26BD1">
        <w:rPr>
          <w:rFonts w:hint="eastAsia"/>
        </w:rPr>
        <w:t>段落内にある文字をクリックして選択するだけでその段落に対しての一行目を設定する事をします。日本語文章ではよく文頭の文字を字下げして始めることが多いようです。この場合冒頭の文字を１文字下げます。</w:t>
      </w:r>
    </w:p>
    <w:p w14:paraId="4FA7168C" w14:textId="77777777" w:rsidR="0082054A" w:rsidRPr="0082054A" w:rsidRDefault="0082054A" w:rsidP="0082054A"/>
    <w:p w14:paraId="5818C8A8" w14:textId="77777777" w:rsidR="00785AB4" w:rsidRPr="009D0600" w:rsidRDefault="00785AB4">
      <w:pPr>
        <w:rPr>
          <w:color w:val="FFFFFF"/>
        </w:rPr>
      </w:pPr>
      <w:r w:rsidRPr="009D0600">
        <w:rPr>
          <w:rFonts w:hint="eastAsia"/>
          <w:color w:val="FFFFFF"/>
          <w:highlight w:val="red"/>
        </w:rPr>
        <w:t>ぶら下げインデント</w:t>
      </w:r>
    </w:p>
    <w:p w14:paraId="49D6C007" w14:textId="77777777" w:rsidR="00785AB4" w:rsidRDefault="00F42EB8" w:rsidP="00E90C47">
      <w:r>
        <w:rPr>
          <w:rFonts w:hint="eastAsia"/>
        </w:rPr>
        <w:t>ぶら下げインデントとは、段落（最初の文字から段落記号まで）の</w:t>
      </w:r>
      <w:r>
        <w:rPr>
          <w:rFonts w:hint="eastAsia"/>
        </w:rPr>
        <w:t>2</w:t>
      </w:r>
      <w:r>
        <w:rPr>
          <w:rFonts w:hint="eastAsia"/>
        </w:rPr>
        <w:t>行目以降の行の長さを変更する設定のことです。</w:t>
      </w:r>
    </w:p>
    <w:p w14:paraId="4E91B511" w14:textId="77777777" w:rsidR="0082054A" w:rsidRDefault="0082054A" w:rsidP="0082054A"/>
    <w:p w14:paraId="46DC35ED" w14:textId="77777777" w:rsidR="0082054A" w:rsidRDefault="00785AB4" w:rsidP="0082054A">
      <w:pPr>
        <w:rPr>
          <w:color w:val="FFFFFF"/>
        </w:rPr>
      </w:pPr>
      <w:r w:rsidRPr="009D0600">
        <w:rPr>
          <w:rFonts w:hint="eastAsia"/>
          <w:color w:val="FFFFFF"/>
          <w:highlight w:val="darkBlue"/>
        </w:rPr>
        <w:t>左インデント</w:t>
      </w:r>
    </w:p>
    <w:p w14:paraId="090D9C65" w14:textId="77777777" w:rsidR="00785AB4" w:rsidRDefault="00F42EB8" w:rsidP="00E90C47">
      <w:r w:rsidRPr="0082054A">
        <w:rPr>
          <w:rFonts w:hint="eastAsia"/>
        </w:rPr>
        <w:t>左インデントとは、段落（最初の文字から段落記号まで）の左側の部分の行</w:t>
      </w:r>
      <w:r>
        <w:rPr>
          <w:rFonts w:hint="eastAsia"/>
        </w:rPr>
        <w:t>の長さを変更する設定のことです。</w:t>
      </w:r>
    </w:p>
    <w:p w14:paraId="6A357341" w14:textId="77777777" w:rsidR="0082054A" w:rsidRPr="0082054A" w:rsidRDefault="0082054A" w:rsidP="0082054A">
      <w:pPr>
        <w:rPr>
          <w:color w:val="FFFFFF"/>
        </w:rPr>
      </w:pPr>
    </w:p>
    <w:p w14:paraId="1F937708" w14:textId="77777777" w:rsidR="00785AB4" w:rsidRPr="009D0600" w:rsidRDefault="00785AB4">
      <w:pPr>
        <w:rPr>
          <w:color w:val="FFFFFF"/>
        </w:rPr>
      </w:pPr>
      <w:r w:rsidRPr="009D0600">
        <w:rPr>
          <w:rFonts w:hint="eastAsia"/>
          <w:color w:val="FFFFFF"/>
          <w:highlight w:val="darkCyan"/>
        </w:rPr>
        <w:t>右インデント</w:t>
      </w:r>
    </w:p>
    <w:p w14:paraId="04B068D6" w14:textId="2BCFE3A9" w:rsidR="00521952" w:rsidRPr="00020574" w:rsidRDefault="00F42EB8" w:rsidP="00E90C47">
      <w:pPr>
        <w:ind w:right="-1"/>
      </w:pPr>
      <w:r w:rsidRPr="0082054A">
        <w:rPr>
          <w:rFonts w:hint="eastAsia"/>
        </w:rPr>
        <w:t>右インデントとは、段落（最初の文字から段落記号まで）の右側の部分の行の長さを変更する設定のことです。</w:t>
      </w:r>
    </w:p>
    <w:p w14:paraId="7EB287E5" w14:textId="5510F14D" w:rsidR="00F42EB8" w:rsidRDefault="00F42EB8" w:rsidP="0082054A"/>
    <w:p w14:paraId="0605E8E0" w14:textId="2BC37AF2" w:rsidR="00AD111E" w:rsidRDefault="00AD111E" w:rsidP="0082054A"/>
    <w:p w14:paraId="055057C8" w14:textId="76443A2B" w:rsidR="00AD111E" w:rsidRDefault="00AD111E" w:rsidP="0082054A"/>
    <w:p w14:paraId="32786B66" w14:textId="50BCF18F" w:rsidR="00AD111E" w:rsidRDefault="00AD111E">
      <w:pPr>
        <w:widowControl/>
        <w:jc w:val="left"/>
      </w:pPr>
      <w:r>
        <w:br w:type="page"/>
      </w:r>
    </w:p>
    <w:p w14:paraId="7B97F342" w14:textId="295A83C0" w:rsidR="00692220" w:rsidRPr="00692220" w:rsidRDefault="00692220" w:rsidP="00C44062">
      <w:pPr>
        <w:shd w:val="clear" w:color="auto" w:fill="CCECFF"/>
        <w:rPr>
          <w:rFonts w:asciiTheme="majorEastAsia" w:eastAsiaTheme="majorEastAsia" w:hAnsiTheme="majorEastAsia"/>
          <w:sz w:val="22"/>
          <w:szCs w:val="22"/>
        </w:rPr>
      </w:pPr>
      <w:r w:rsidRPr="00692220">
        <w:rPr>
          <w:rFonts w:asciiTheme="majorEastAsia" w:eastAsiaTheme="majorEastAsia" w:hAnsiTheme="majorEastAsia" w:hint="eastAsia"/>
          <w:sz w:val="32"/>
          <w:szCs w:val="28"/>
        </w:rPr>
        <w:lastRenderedPageBreak/>
        <w:t>初心者のための動画セミナー開催のお知らせ</w:t>
      </w:r>
    </w:p>
    <w:p w14:paraId="0A393B4B" w14:textId="6DAC0710" w:rsidR="00AD111E" w:rsidRDefault="00AD111E" w:rsidP="00C44062">
      <w:r>
        <w:rPr>
          <w:rFonts w:hint="eastAsia"/>
        </w:rPr>
        <w:t>今回も待望の</w:t>
      </w:r>
      <w:r>
        <w:rPr>
          <w:rFonts w:hint="eastAsia"/>
        </w:rPr>
        <w:t>YouTube</w:t>
      </w:r>
      <w:r>
        <w:rPr>
          <w:rFonts w:hint="eastAsia"/>
        </w:rPr>
        <w:t>動画のセミナーを開催致します！</w:t>
      </w:r>
      <w:r>
        <w:rPr>
          <w:rFonts w:hint="eastAsia"/>
        </w:rPr>
        <w:t>YouTube</w:t>
      </w:r>
      <w:r>
        <w:rPr>
          <w:rFonts w:hint="eastAsia"/>
        </w:rPr>
        <w:t>動画のケーススタディ、</w:t>
      </w:r>
      <w:r>
        <w:rPr>
          <w:rFonts w:hint="eastAsia"/>
        </w:rPr>
        <w:t>YouTube</w:t>
      </w:r>
      <w:r>
        <w:rPr>
          <w:rFonts w:hint="eastAsia"/>
        </w:rPr>
        <w:t>作成のノウハウ、動画投稿の基本などを、心構えと共に学んでいただきます。</w:t>
      </w:r>
      <w:r>
        <w:rPr>
          <w:rFonts w:hint="eastAsia"/>
        </w:rPr>
        <w:t>3</w:t>
      </w:r>
      <w:r>
        <w:rPr>
          <w:rFonts w:hint="eastAsia"/>
        </w:rPr>
        <w:t>日間の無料講座で、毎回ご好評をいただいております。毎回楽しい動画によるパソコン</w:t>
      </w:r>
      <w:r>
        <w:rPr>
          <w:rFonts w:hint="eastAsia"/>
        </w:rPr>
        <w:t>/</w:t>
      </w:r>
      <w:r>
        <w:rPr>
          <w:rFonts w:hint="eastAsia"/>
        </w:rPr>
        <w:t>スマホ</w:t>
      </w:r>
      <w:r>
        <w:rPr>
          <w:rFonts w:hint="eastAsia"/>
        </w:rPr>
        <w:t>/</w:t>
      </w:r>
      <w:r>
        <w:rPr>
          <w:rFonts w:hint="eastAsia"/>
        </w:rPr>
        <w:t>タブレットのスキルアップを紹介します。楽しみながら皆さんでスキルアップしましょう。先輩</w:t>
      </w:r>
      <w:r>
        <w:rPr>
          <w:rFonts w:hint="eastAsia"/>
        </w:rPr>
        <w:t>YouTuber</w:t>
      </w:r>
      <w:r>
        <w:rPr>
          <w:rFonts w:hint="eastAsia"/>
        </w:rPr>
        <w:t>からのアドバイスにも耳を傾けてください。</w:t>
      </w:r>
    </w:p>
    <w:p w14:paraId="159DED7F" w14:textId="50A47527" w:rsidR="00AD111E" w:rsidRPr="00521952" w:rsidRDefault="00AD111E" w:rsidP="00C44062">
      <w:r>
        <w:rPr>
          <w:rFonts w:hint="eastAsia"/>
        </w:rPr>
        <w:t>お申込みの締切りは</w:t>
      </w:r>
      <w:r>
        <w:rPr>
          <w:rFonts w:hint="eastAsia"/>
        </w:rPr>
        <w:t>5</w:t>
      </w:r>
      <w:r>
        <w:rPr>
          <w:rFonts w:hint="eastAsia"/>
        </w:rPr>
        <w:t>月</w:t>
      </w:r>
      <w:r>
        <w:rPr>
          <w:rFonts w:hint="eastAsia"/>
        </w:rPr>
        <w:t>15</w:t>
      </w:r>
      <w:r>
        <w:rPr>
          <w:rFonts w:hint="eastAsia"/>
        </w:rPr>
        <w:t>日（水）までの先着順といたします。この機会に、ぜひご参加ください。</w:t>
      </w:r>
      <w:r w:rsidRPr="00521952">
        <w:rPr>
          <w:rFonts w:hint="eastAsia"/>
        </w:rPr>
        <w:t>。</w:t>
      </w:r>
    </w:p>
    <w:p w14:paraId="66ACDA74" w14:textId="77777777" w:rsidR="00AD111E" w:rsidRDefault="00AD111E" w:rsidP="00AD111E">
      <w:pPr>
        <w:ind w:leftChars="100" w:left="210"/>
      </w:pPr>
    </w:p>
    <w:p w14:paraId="1045929F" w14:textId="696577D0" w:rsidR="00AD111E" w:rsidRPr="00AD111E" w:rsidRDefault="00AD111E" w:rsidP="00E90C47">
      <w:pPr>
        <w:ind w:leftChars="200" w:left="420"/>
        <w:rPr>
          <w:color w:val="4472C4" w:themeColor="accent1"/>
        </w:rPr>
      </w:pPr>
      <w:r w:rsidRPr="00AD111E">
        <w:rPr>
          <w:rFonts w:hint="eastAsia"/>
          <w:color w:val="4472C4" w:themeColor="accent1"/>
        </w:rPr>
        <w:t>◆</w:t>
      </w:r>
      <w:r>
        <w:rPr>
          <w:rFonts w:hint="eastAsia"/>
          <w:color w:val="4472C4" w:themeColor="accent1"/>
        </w:rPr>
        <w:t>受講</w:t>
      </w:r>
      <w:r w:rsidRPr="00AD111E">
        <w:rPr>
          <w:rFonts w:hint="eastAsia"/>
          <w:color w:val="4472C4" w:themeColor="accent1"/>
        </w:rPr>
        <w:t>時期：</w:t>
      </w:r>
      <w:r>
        <w:rPr>
          <w:rFonts w:hint="eastAsia"/>
          <w:color w:val="4472C4" w:themeColor="accent1"/>
        </w:rPr>
        <w:t>2021</w:t>
      </w:r>
      <w:r>
        <w:rPr>
          <w:rFonts w:hint="eastAsia"/>
          <w:color w:val="4472C4" w:themeColor="accent1"/>
        </w:rPr>
        <w:t>年</w:t>
      </w:r>
      <w:r w:rsidRPr="00AD111E">
        <w:rPr>
          <w:rFonts w:hint="eastAsia"/>
          <w:color w:val="4472C4" w:themeColor="accent1"/>
        </w:rPr>
        <w:t>8</w:t>
      </w:r>
      <w:r w:rsidRPr="00AD111E">
        <w:rPr>
          <w:rFonts w:hint="eastAsia"/>
          <w:color w:val="4472C4" w:themeColor="accent1"/>
        </w:rPr>
        <w:t>月◆</w:t>
      </w:r>
      <w:r>
        <w:rPr>
          <w:rFonts w:hint="eastAsia"/>
          <w:color w:val="4472C4" w:themeColor="accent1"/>
        </w:rPr>
        <w:t>授業</w:t>
      </w:r>
      <w:r w:rsidRPr="00AD111E">
        <w:rPr>
          <w:rFonts w:hint="eastAsia"/>
          <w:color w:val="4472C4" w:themeColor="accent1"/>
        </w:rPr>
        <w:t>期間：</w:t>
      </w:r>
      <w:r w:rsidRPr="00AD111E">
        <w:rPr>
          <w:rFonts w:hint="eastAsia"/>
          <w:color w:val="4472C4" w:themeColor="accent1"/>
        </w:rPr>
        <w:t>8</w:t>
      </w:r>
      <w:r w:rsidRPr="00AD111E">
        <w:rPr>
          <w:rFonts w:hint="eastAsia"/>
          <w:color w:val="4472C4" w:themeColor="accent1"/>
        </w:rPr>
        <w:t>日間◆</w:t>
      </w:r>
      <w:r>
        <w:rPr>
          <w:rFonts w:hint="eastAsia"/>
          <w:color w:val="4472C4" w:themeColor="accent1"/>
        </w:rPr>
        <w:t>教室場所</w:t>
      </w:r>
      <w:r w:rsidRPr="00AD111E">
        <w:rPr>
          <w:rFonts w:hint="eastAsia"/>
          <w:color w:val="4472C4" w:themeColor="accent1"/>
        </w:rPr>
        <w:t>：</w:t>
      </w:r>
      <w:r>
        <w:rPr>
          <w:rFonts w:hint="eastAsia"/>
          <w:color w:val="4472C4" w:themeColor="accent1"/>
        </w:rPr>
        <w:t>長野県</w:t>
      </w:r>
    </w:p>
    <w:p w14:paraId="5816A89D" w14:textId="74B2650A" w:rsidR="00AD111E" w:rsidRPr="00AD111E" w:rsidRDefault="00AD111E" w:rsidP="00E90C47">
      <w:pPr>
        <w:ind w:leftChars="200" w:left="420"/>
        <w:rPr>
          <w:color w:val="4472C4" w:themeColor="accent1"/>
        </w:rPr>
      </w:pPr>
      <w:r w:rsidRPr="00AD111E">
        <w:rPr>
          <w:rFonts w:hint="eastAsia"/>
          <w:color w:val="4472C4" w:themeColor="accent1"/>
        </w:rPr>
        <w:t>◆</w:t>
      </w:r>
      <w:r>
        <w:rPr>
          <w:rFonts w:hint="eastAsia"/>
          <w:color w:val="4472C4" w:themeColor="accent1"/>
        </w:rPr>
        <w:t>内容</w:t>
      </w:r>
      <w:r w:rsidRPr="00AD111E">
        <w:rPr>
          <w:rFonts w:hint="eastAsia"/>
          <w:color w:val="4472C4" w:themeColor="accent1"/>
        </w:rPr>
        <w:t>：</w:t>
      </w:r>
      <w:r>
        <w:rPr>
          <w:rFonts w:hint="eastAsia"/>
          <w:color w:val="4472C4" w:themeColor="accent1"/>
        </w:rPr>
        <w:t>初級コース</w:t>
      </w:r>
      <w:r w:rsidRPr="00AD111E">
        <w:rPr>
          <w:rFonts w:hint="eastAsia"/>
          <w:color w:val="4472C4" w:themeColor="accent1"/>
        </w:rPr>
        <w:t>◆</w:t>
      </w:r>
      <w:r>
        <w:rPr>
          <w:rFonts w:hint="eastAsia"/>
          <w:color w:val="4472C4" w:themeColor="accent1"/>
        </w:rPr>
        <w:t>持ち物</w:t>
      </w:r>
      <w:r w:rsidRPr="00AD111E">
        <w:rPr>
          <w:rFonts w:hint="eastAsia"/>
          <w:color w:val="4472C4" w:themeColor="accent1"/>
        </w:rPr>
        <w:t>：</w:t>
      </w:r>
      <w:r>
        <w:rPr>
          <w:rFonts w:hint="eastAsia"/>
          <w:color w:val="4472C4" w:themeColor="accent1"/>
        </w:rPr>
        <w:t>ノート</w:t>
      </w:r>
      <w:r>
        <w:rPr>
          <w:rFonts w:hint="eastAsia"/>
          <w:color w:val="4472C4" w:themeColor="accent1"/>
        </w:rPr>
        <w:t>PC</w:t>
      </w:r>
      <w:r w:rsidRPr="00AD111E">
        <w:rPr>
          <w:rFonts w:hint="eastAsia"/>
          <w:color w:val="4472C4" w:themeColor="accent1"/>
        </w:rPr>
        <w:t>◆料金：</w:t>
      </w:r>
      <w:r>
        <w:rPr>
          <w:rFonts w:hint="eastAsia"/>
          <w:color w:val="4472C4" w:themeColor="accent1"/>
        </w:rPr>
        <w:t>1</w:t>
      </w:r>
      <w:r w:rsidRPr="00AD111E">
        <w:rPr>
          <w:rFonts w:hint="eastAsia"/>
          <w:color w:val="4472C4" w:themeColor="accent1"/>
        </w:rPr>
        <w:t>万円</w:t>
      </w:r>
    </w:p>
    <w:p w14:paraId="7B8BDC0E" w14:textId="77777777" w:rsidR="00AD111E" w:rsidRPr="00AD111E" w:rsidRDefault="00AD111E" w:rsidP="0082054A"/>
    <w:sectPr w:rsidR="00AD111E" w:rsidRPr="00AD111E" w:rsidSect="00D163CF">
      <w:headerReference w:type="even" r:id="rId8"/>
      <w:headerReference w:type="first" r:id="rId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2274E5" w14:textId="77777777" w:rsidR="00B85535" w:rsidRDefault="00B85535" w:rsidP="00841668">
      <w:r>
        <w:separator/>
      </w:r>
    </w:p>
  </w:endnote>
  <w:endnote w:type="continuationSeparator" w:id="0">
    <w:p w14:paraId="1745E969" w14:textId="77777777" w:rsidR="00B85535" w:rsidRDefault="00B85535" w:rsidP="00841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33A485" w14:textId="77777777" w:rsidR="00B85535" w:rsidRDefault="00B85535" w:rsidP="00841668">
      <w:r>
        <w:separator/>
      </w:r>
    </w:p>
  </w:footnote>
  <w:footnote w:type="continuationSeparator" w:id="0">
    <w:p w14:paraId="3C5432D6" w14:textId="77777777" w:rsidR="00B85535" w:rsidRDefault="00B85535" w:rsidP="008416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616C8A" w14:textId="77777777" w:rsidR="00B04725" w:rsidRDefault="00B85535">
    <w:pPr>
      <w:pStyle w:val="a3"/>
    </w:pPr>
    <w:r>
      <w:rPr>
        <w:noProof/>
      </w:rPr>
      <w:pict w14:anchorId="3C95F0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left:0;text-align:left;margin-left:0;margin-top:0;width:479.55pt;height:119.85pt;rotation:315;z-index:-251658752;mso-position-horizontal:center;mso-position-horizontal-relative:margin;mso-position-vertical:center;mso-position-vertical-relative:margin" o:allowincell="f" fillcolor="#36f" stroked="f">
          <v:fill opacity=".5"/>
          <v:textpath style="font-family:&quot;ＭＳ 明朝&quot;;font-size:1pt;v-text-reverse:t" string="サンプル"/>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69A945" w14:textId="77777777" w:rsidR="00B04725" w:rsidRDefault="00B85535">
    <w:pPr>
      <w:pStyle w:val="a3"/>
    </w:pPr>
    <w:r>
      <w:rPr>
        <w:noProof/>
      </w:rPr>
      <w:pict w14:anchorId="7AB7462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left:0;text-align:left;margin-left:0;margin-top:0;width:479.55pt;height:119.85pt;rotation:315;z-index:-251659776;mso-position-horizontal:center;mso-position-horizontal-relative:margin;mso-position-vertical:center;mso-position-vertical-relative:margin" o:allowincell="f" fillcolor="#36f" stroked="f">
          <v:fill opacity=".5"/>
          <v:textpath style="font-family:&quot;ＭＳ 明朝&quot;;font-size:1pt;v-text-reverse:t" string="サンプル"/>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6" type="#_x0000_t75" style="width:11.2pt;height:11.2pt" o:bullet="t">
        <v:imagedata r:id="rId1" o:title="BD10264_"/>
      </v:shape>
    </w:pict>
  </w:numPicBullet>
  <w:abstractNum w:abstractNumId="0" w15:restartNumberingAfterBreak="0">
    <w:nsid w:val="363145F1"/>
    <w:multiLevelType w:val="hybridMultilevel"/>
    <w:tmpl w:val="289E9136"/>
    <w:lvl w:ilvl="0" w:tplc="04090011">
      <w:start w:val="1"/>
      <w:numFmt w:val="decimalEnclosedCircle"/>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48BC1E78"/>
    <w:multiLevelType w:val="multilevel"/>
    <w:tmpl w:val="E87EC854"/>
    <w:lvl w:ilvl="0">
      <w:start w:val="1"/>
      <w:numFmt w:val="decimal"/>
      <w:lvlText w:val="%1."/>
      <w:lvlJc w:val="left"/>
      <w:pPr>
        <w:tabs>
          <w:tab w:val="num" w:pos="420"/>
        </w:tabs>
        <w:ind w:left="420" w:hanging="420"/>
      </w:p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 w15:restartNumberingAfterBreak="0">
    <w:nsid w:val="5DB64734"/>
    <w:multiLevelType w:val="hybridMultilevel"/>
    <w:tmpl w:val="36CCA39E"/>
    <w:lvl w:ilvl="0" w:tplc="2BB41C2E">
      <w:start w:val="1"/>
      <w:numFmt w:val="bullet"/>
      <w:lvlText w:val=""/>
      <w:lvlPicBulletId w:val="0"/>
      <w:lvlJc w:val="left"/>
      <w:pPr>
        <w:tabs>
          <w:tab w:val="num" w:pos="900"/>
        </w:tabs>
        <w:ind w:left="900" w:hanging="420"/>
      </w:pPr>
      <w:rPr>
        <w:rFonts w:ascii="Symbol" w:hAnsi="Symbol" w:hint="default"/>
        <w:color w:val="auto"/>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num w:numId="1">
    <w:abstractNumId w:val="2"/>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1">
      <v:textbox inset="5.85pt,.7pt,5.85pt,.7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AB4"/>
    <w:rsid w:val="0003126A"/>
    <w:rsid w:val="00062909"/>
    <w:rsid w:val="0007226C"/>
    <w:rsid w:val="000D3E60"/>
    <w:rsid w:val="000D6854"/>
    <w:rsid w:val="000E5AD5"/>
    <w:rsid w:val="0011075F"/>
    <w:rsid w:val="00142332"/>
    <w:rsid w:val="0015324E"/>
    <w:rsid w:val="0019349C"/>
    <w:rsid w:val="001C1E64"/>
    <w:rsid w:val="001D6311"/>
    <w:rsid w:val="002321C6"/>
    <w:rsid w:val="0024052B"/>
    <w:rsid w:val="002431BF"/>
    <w:rsid w:val="0026344E"/>
    <w:rsid w:val="002A708C"/>
    <w:rsid w:val="002C4BA4"/>
    <w:rsid w:val="003946B5"/>
    <w:rsid w:val="003E165E"/>
    <w:rsid w:val="003E4F26"/>
    <w:rsid w:val="00417534"/>
    <w:rsid w:val="004949BB"/>
    <w:rsid w:val="004B324E"/>
    <w:rsid w:val="004B52DC"/>
    <w:rsid w:val="00520489"/>
    <w:rsid w:val="00521952"/>
    <w:rsid w:val="0054705D"/>
    <w:rsid w:val="005625D5"/>
    <w:rsid w:val="00587D27"/>
    <w:rsid w:val="005A3C11"/>
    <w:rsid w:val="00692220"/>
    <w:rsid w:val="00713459"/>
    <w:rsid w:val="00716424"/>
    <w:rsid w:val="00726E96"/>
    <w:rsid w:val="0073710F"/>
    <w:rsid w:val="00753BA0"/>
    <w:rsid w:val="00764A32"/>
    <w:rsid w:val="00785AB4"/>
    <w:rsid w:val="007A5680"/>
    <w:rsid w:val="007D5D57"/>
    <w:rsid w:val="007E1CE2"/>
    <w:rsid w:val="0082054A"/>
    <w:rsid w:val="00841668"/>
    <w:rsid w:val="00845DAF"/>
    <w:rsid w:val="00846B82"/>
    <w:rsid w:val="00863530"/>
    <w:rsid w:val="008A650F"/>
    <w:rsid w:val="008D3FCA"/>
    <w:rsid w:val="009130CA"/>
    <w:rsid w:val="009C58B8"/>
    <w:rsid w:val="009D0600"/>
    <w:rsid w:val="00A42962"/>
    <w:rsid w:val="00A87953"/>
    <w:rsid w:val="00AC13EB"/>
    <w:rsid w:val="00AD111E"/>
    <w:rsid w:val="00B04725"/>
    <w:rsid w:val="00B227B1"/>
    <w:rsid w:val="00B229A9"/>
    <w:rsid w:val="00B27623"/>
    <w:rsid w:val="00B469F4"/>
    <w:rsid w:val="00B570D7"/>
    <w:rsid w:val="00B85535"/>
    <w:rsid w:val="00BA3560"/>
    <w:rsid w:val="00BE7595"/>
    <w:rsid w:val="00C04D7A"/>
    <w:rsid w:val="00C37613"/>
    <w:rsid w:val="00C42C8F"/>
    <w:rsid w:val="00C44062"/>
    <w:rsid w:val="00C51ED6"/>
    <w:rsid w:val="00C53553"/>
    <w:rsid w:val="00C573F1"/>
    <w:rsid w:val="00C73131"/>
    <w:rsid w:val="00C75621"/>
    <w:rsid w:val="00C97992"/>
    <w:rsid w:val="00D103C7"/>
    <w:rsid w:val="00D14CAD"/>
    <w:rsid w:val="00D163CF"/>
    <w:rsid w:val="00D26BD1"/>
    <w:rsid w:val="00D26BF0"/>
    <w:rsid w:val="00DC5226"/>
    <w:rsid w:val="00DD5601"/>
    <w:rsid w:val="00DE0AEB"/>
    <w:rsid w:val="00DE39D3"/>
    <w:rsid w:val="00E36753"/>
    <w:rsid w:val="00E90C47"/>
    <w:rsid w:val="00EF7FB0"/>
    <w:rsid w:val="00F42EB8"/>
    <w:rsid w:val="00F54422"/>
    <w:rsid w:val="00F96DB2"/>
    <w:rsid w:val="00FB4AE8"/>
    <w:rsid w:val="00FE39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v:textbox inset="5.85pt,.7pt,5.85pt,.7pt"/>
    </o:shapedefaults>
    <o:shapelayout v:ext="edit">
      <o:idmap v:ext="edit" data="1"/>
    </o:shapelayout>
  </w:shapeDefaults>
  <w:decimalSymbol w:val="."/>
  <w:listSeparator w:val=","/>
  <w14:docId w14:val="2BDAA145"/>
  <w15:chartTrackingRefBased/>
  <w15:docId w15:val="{0D8A45D2-211F-429C-BEAD-8C966152F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6B82"/>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04725"/>
    <w:pPr>
      <w:tabs>
        <w:tab w:val="center" w:pos="4252"/>
        <w:tab w:val="right" w:pos="8504"/>
      </w:tabs>
      <w:snapToGrid w:val="0"/>
    </w:pPr>
  </w:style>
  <w:style w:type="paragraph" w:styleId="a4">
    <w:name w:val="footer"/>
    <w:basedOn w:val="a"/>
    <w:rsid w:val="00B04725"/>
    <w:pPr>
      <w:tabs>
        <w:tab w:val="center" w:pos="4252"/>
        <w:tab w:val="right" w:pos="8504"/>
      </w:tabs>
      <w:snapToGrid w:val="0"/>
    </w:pPr>
  </w:style>
  <w:style w:type="table" w:styleId="a5">
    <w:name w:val="Table Grid"/>
    <w:basedOn w:val="a1"/>
    <w:rsid w:val="0052195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176</Words>
  <Characters>1006</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左揃えタブ</vt:lpstr>
      <vt:lpstr>左揃えタブ</vt:lpstr>
    </vt:vector>
  </TitlesOfParts>
  <Company>㈱日本IT技能普及協会</Company>
  <LinksUpToDate>false</LinksUpToDate>
  <CharactersWithSpaces>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左揃えタブ</dc:title>
  <dc:subject/>
  <dc:creator>Owner</dc:creator>
  <cp:keywords/>
  <dc:description/>
  <cp:lastModifiedBy>川島 玲子</cp:lastModifiedBy>
  <cp:revision>4</cp:revision>
  <cp:lastPrinted>2009-05-13T01:28:00Z</cp:lastPrinted>
  <dcterms:created xsi:type="dcterms:W3CDTF">2021-03-29T06:45:00Z</dcterms:created>
  <dcterms:modified xsi:type="dcterms:W3CDTF">2021-03-30T06:11:00Z</dcterms:modified>
</cp:coreProperties>
</file>